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3AA" w:rsidRDefault="00EA43AA" w:rsidP="007540D5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Name: ________________________________________________    Date: ____________________</w:t>
      </w:r>
    </w:p>
    <w:p w:rsidR="007540D5" w:rsidRPr="00E45CC0" w:rsidRDefault="00587721" w:rsidP="007540D5">
      <w:pPr>
        <w:jc w:val="center"/>
        <w:rPr>
          <w:b/>
          <w:sz w:val="28"/>
          <w:szCs w:val="28"/>
        </w:rPr>
      </w:pPr>
      <w:r w:rsidRPr="00E45CC0">
        <w:rPr>
          <w:b/>
          <w:sz w:val="28"/>
          <w:szCs w:val="28"/>
        </w:rPr>
        <w:t xml:space="preserve">Year 10 English: </w:t>
      </w:r>
      <w:r w:rsidR="007540D5" w:rsidRPr="00E45CC0">
        <w:rPr>
          <w:b/>
          <w:i/>
          <w:sz w:val="28"/>
          <w:szCs w:val="28"/>
          <w:u w:val="single"/>
        </w:rPr>
        <w:t>Macbeth</w:t>
      </w:r>
      <w:r w:rsidR="007540D5" w:rsidRPr="00E45CC0">
        <w:rPr>
          <w:b/>
          <w:sz w:val="28"/>
          <w:szCs w:val="28"/>
        </w:rPr>
        <w:t xml:space="preserve"> </w:t>
      </w:r>
      <w:r w:rsidRPr="00E45CC0">
        <w:rPr>
          <w:b/>
          <w:sz w:val="28"/>
          <w:szCs w:val="28"/>
        </w:rPr>
        <w:t>Text Response Essay</w:t>
      </w:r>
      <w:r w:rsidR="00E66DE6" w:rsidRPr="00E45CC0">
        <w:rPr>
          <w:b/>
          <w:sz w:val="28"/>
          <w:szCs w:val="28"/>
        </w:rPr>
        <w:t xml:space="preserve"> </w:t>
      </w:r>
      <w:r w:rsidR="007540D5" w:rsidRPr="00E45CC0">
        <w:rPr>
          <w:b/>
          <w:sz w:val="28"/>
          <w:szCs w:val="28"/>
        </w:rPr>
        <w:t>Assessment Task Rubric</w:t>
      </w:r>
    </w:p>
    <w:tbl>
      <w:tblPr>
        <w:tblStyle w:val="TableGrid"/>
        <w:tblW w:w="1092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417"/>
        <w:gridCol w:w="1418"/>
        <w:gridCol w:w="1559"/>
        <w:gridCol w:w="1559"/>
        <w:gridCol w:w="1706"/>
      </w:tblGrid>
      <w:tr w:rsidR="007540D5" w:rsidTr="00E45CC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Pr="00C35D97" w:rsidRDefault="007540D5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C35D97">
              <w:rPr>
                <w:b/>
                <w:sz w:val="20"/>
                <w:szCs w:val="20"/>
              </w:rPr>
              <w:t>Criteria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Pr="00C35D97" w:rsidRDefault="007540D5" w:rsidP="00C35D97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C35D97">
              <w:rPr>
                <w:b/>
                <w:sz w:val="20"/>
                <w:szCs w:val="20"/>
              </w:rPr>
              <w:t>Not Shown</w:t>
            </w:r>
            <w:r w:rsidR="00C35D97" w:rsidRPr="00C35D97">
              <w:rPr>
                <w:b/>
                <w:sz w:val="20"/>
                <w:szCs w:val="20"/>
              </w:rPr>
              <w:t xml:space="preserve"> </w:t>
            </w:r>
            <w:r w:rsidRPr="00C35D9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Pr="00C35D97" w:rsidRDefault="007540D5" w:rsidP="00C35D97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C35D97">
              <w:rPr>
                <w:b/>
                <w:sz w:val="20"/>
                <w:szCs w:val="20"/>
              </w:rPr>
              <w:t>Very Low</w:t>
            </w:r>
            <w:r w:rsidR="00C35D97" w:rsidRPr="00C35D97">
              <w:rPr>
                <w:b/>
                <w:sz w:val="20"/>
                <w:szCs w:val="20"/>
              </w:rPr>
              <w:t xml:space="preserve"> </w:t>
            </w:r>
            <w:r w:rsidRPr="00C35D9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Pr="00C35D97" w:rsidRDefault="007540D5" w:rsidP="00C35D97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C35D97">
              <w:rPr>
                <w:b/>
                <w:sz w:val="20"/>
                <w:szCs w:val="20"/>
              </w:rPr>
              <w:t>Low</w:t>
            </w:r>
            <w:r w:rsidR="00C35D97" w:rsidRPr="00C35D97">
              <w:rPr>
                <w:b/>
                <w:sz w:val="20"/>
                <w:szCs w:val="20"/>
              </w:rPr>
              <w:t xml:space="preserve"> </w:t>
            </w:r>
            <w:r w:rsidRPr="00C35D9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Pr="00C35D97" w:rsidRDefault="007540D5" w:rsidP="00C35D97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C35D97">
              <w:rPr>
                <w:b/>
                <w:sz w:val="20"/>
                <w:szCs w:val="20"/>
              </w:rPr>
              <w:t>Medium</w:t>
            </w:r>
            <w:r w:rsidR="00C35D97" w:rsidRPr="00C35D97">
              <w:rPr>
                <w:b/>
                <w:sz w:val="20"/>
                <w:szCs w:val="20"/>
              </w:rPr>
              <w:t xml:space="preserve"> </w:t>
            </w:r>
            <w:r w:rsidRPr="00C35D9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Pr="00C35D97" w:rsidRDefault="007540D5" w:rsidP="00C35D97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C35D97">
              <w:rPr>
                <w:b/>
                <w:sz w:val="20"/>
                <w:szCs w:val="20"/>
              </w:rPr>
              <w:t>High</w:t>
            </w:r>
            <w:r w:rsidR="00C35D97" w:rsidRPr="00C35D97">
              <w:rPr>
                <w:b/>
                <w:sz w:val="20"/>
                <w:szCs w:val="20"/>
              </w:rPr>
              <w:t xml:space="preserve"> </w:t>
            </w:r>
            <w:r w:rsidRPr="00C35D9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Pr="00C35D97" w:rsidRDefault="007540D5" w:rsidP="00C35D97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C35D97">
              <w:rPr>
                <w:b/>
                <w:sz w:val="20"/>
                <w:szCs w:val="20"/>
              </w:rPr>
              <w:t>Very High</w:t>
            </w:r>
            <w:r w:rsidR="00C35D97" w:rsidRPr="00C35D97">
              <w:rPr>
                <w:b/>
                <w:sz w:val="20"/>
                <w:szCs w:val="20"/>
              </w:rPr>
              <w:t xml:space="preserve"> </w:t>
            </w:r>
            <w:r w:rsidRPr="00C35D97">
              <w:rPr>
                <w:b/>
                <w:sz w:val="20"/>
                <w:szCs w:val="20"/>
              </w:rPr>
              <w:t>5</w:t>
            </w:r>
          </w:p>
        </w:tc>
      </w:tr>
      <w:tr w:rsidR="00C8157B" w:rsidTr="00E45CC0">
        <w:trPr>
          <w:trHeight w:val="27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7B" w:rsidRPr="00E45CC0" w:rsidRDefault="00C8157B" w:rsidP="00C8157B">
            <w:pPr>
              <w:pStyle w:val="ListParagraph"/>
              <w:ind w:left="0"/>
              <w:rPr>
                <w:sz w:val="18"/>
                <w:szCs w:val="18"/>
              </w:rPr>
            </w:pPr>
            <w:r w:rsidRPr="00C35D97">
              <w:rPr>
                <w:sz w:val="18"/>
                <w:szCs w:val="18"/>
              </w:rPr>
              <w:t xml:space="preserve">The </w:t>
            </w:r>
            <w:r>
              <w:rPr>
                <w:sz w:val="18"/>
                <w:szCs w:val="18"/>
              </w:rPr>
              <w:t>essay</w:t>
            </w:r>
            <w:r w:rsidRPr="00C35D97">
              <w:rPr>
                <w:sz w:val="18"/>
                <w:szCs w:val="18"/>
              </w:rPr>
              <w:t xml:space="preserve"> show</w:t>
            </w:r>
            <w:r>
              <w:rPr>
                <w:sz w:val="18"/>
                <w:szCs w:val="18"/>
              </w:rPr>
              <w:t>s</w:t>
            </w:r>
            <w:r w:rsidR="003505CA">
              <w:rPr>
                <w:sz w:val="18"/>
                <w:szCs w:val="18"/>
              </w:rPr>
              <w:t xml:space="preserve"> evidence of effective preparation</w:t>
            </w:r>
            <w:r w:rsidRPr="00C35D97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A deta</w:t>
            </w:r>
            <w:r w:rsidR="003505CA">
              <w:rPr>
                <w:sz w:val="18"/>
                <w:szCs w:val="18"/>
              </w:rPr>
              <w:t>iled dot-point plan is included, with dot points containing relevant ideas and supporting evidence from the text, including quotations.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7B" w:rsidRPr="00C35D97" w:rsidRDefault="00C8157B" w:rsidP="003505CA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essay shows l</w:t>
            </w:r>
            <w:r w:rsidRPr="00C35D97">
              <w:rPr>
                <w:sz w:val="18"/>
                <w:szCs w:val="18"/>
              </w:rPr>
              <w:t xml:space="preserve">ittle or no </w:t>
            </w:r>
            <w:r>
              <w:rPr>
                <w:sz w:val="18"/>
                <w:szCs w:val="18"/>
              </w:rPr>
              <w:t xml:space="preserve">evidence of </w:t>
            </w:r>
            <w:r w:rsidR="003505CA">
              <w:rPr>
                <w:sz w:val="18"/>
                <w:szCs w:val="18"/>
              </w:rPr>
              <w:t>preparation</w:t>
            </w:r>
            <w:r>
              <w:rPr>
                <w:sz w:val="18"/>
                <w:szCs w:val="18"/>
              </w:rPr>
              <w:t xml:space="preserve"> AND the dot-point plan is very brief or not submitted.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7B" w:rsidRPr="00C35D97" w:rsidRDefault="00C8157B" w:rsidP="003505CA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essay shows some evidence of </w:t>
            </w:r>
            <w:r w:rsidR="00433E4E">
              <w:rPr>
                <w:sz w:val="18"/>
                <w:szCs w:val="18"/>
              </w:rPr>
              <w:t>p</w:t>
            </w:r>
            <w:r w:rsidR="003505CA">
              <w:rPr>
                <w:sz w:val="18"/>
                <w:szCs w:val="18"/>
              </w:rPr>
              <w:t>reparation</w:t>
            </w:r>
            <w:r w:rsidR="00433E4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but the dot-point plan is </w:t>
            </w:r>
            <w:r w:rsidR="00433E4E">
              <w:rPr>
                <w:sz w:val="18"/>
                <w:szCs w:val="18"/>
              </w:rPr>
              <w:t xml:space="preserve">very </w:t>
            </w:r>
            <w:r>
              <w:rPr>
                <w:sz w:val="18"/>
                <w:szCs w:val="18"/>
              </w:rPr>
              <w:t>brief OR not submitted.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7B" w:rsidRPr="00C35D97" w:rsidRDefault="00C8157B" w:rsidP="003505CA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essay shows evidence of satisfactory p</w:t>
            </w:r>
            <w:r w:rsidR="003505CA">
              <w:rPr>
                <w:sz w:val="18"/>
                <w:szCs w:val="18"/>
              </w:rPr>
              <w:t>reparation</w:t>
            </w:r>
            <w:r>
              <w:rPr>
                <w:sz w:val="18"/>
                <w:szCs w:val="18"/>
              </w:rPr>
              <w:t xml:space="preserve"> but the dot-point plan is somewhat brief or lacks detail.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CA" w:rsidRDefault="00C8157B" w:rsidP="003505CA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essay shows evidence of good p</w:t>
            </w:r>
            <w:r w:rsidR="003505CA">
              <w:rPr>
                <w:sz w:val="18"/>
                <w:szCs w:val="18"/>
              </w:rPr>
              <w:t>reparation</w:t>
            </w:r>
            <w:r w:rsidR="0058772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587721">
              <w:rPr>
                <w:sz w:val="18"/>
                <w:szCs w:val="18"/>
              </w:rPr>
              <w:t>T</w:t>
            </w:r>
            <w:r w:rsidR="003505CA">
              <w:rPr>
                <w:sz w:val="18"/>
                <w:szCs w:val="18"/>
              </w:rPr>
              <w:t xml:space="preserve">he </w:t>
            </w:r>
            <w:r>
              <w:rPr>
                <w:sz w:val="18"/>
                <w:szCs w:val="18"/>
              </w:rPr>
              <w:t xml:space="preserve">plan is reasonably detailed, </w:t>
            </w:r>
            <w:r w:rsidR="003505CA">
              <w:rPr>
                <w:sz w:val="18"/>
                <w:szCs w:val="18"/>
              </w:rPr>
              <w:t>with dot points containing relevant ideas and supporting evidence from the text, including quotations.</w:t>
            </w:r>
          </w:p>
          <w:p w:rsidR="003505CA" w:rsidRDefault="003505CA" w:rsidP="003505C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C8157B" w:rsidRPr="00C35D97" w:rsidRDefault="00C8157B" w:rsidP="003505CA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7B" w:rsidRPr="00C35D97" w:rsidRDefault="00C8157B" w:rsidP="003505CA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essay shows evidence of very effective </w:t>
            </w:r>
            <w:r w:rsidR="00587721">
              <w:rPr>
                <w:sz w:val="18"/>
                <w:szCs w:val="18"/>
              </w:rPr>
              <w:t>p</w:t>
            </w:r>
            <w:r w:rsidR="003505CA">
              <w:rPr>
                <w:sz w:val="18"/>
                <w:szCs w:val="18"/>
              </w:rPr>
              <w:t xml:space="preserve">reparation. </w:t>
            </w:r>
            <w:r w:rsidR="00587721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he plan is detailed, </w:t>
            </w:r>
            <w:r w:rsidR="003505CA">
              <w:rPr>
                <w:sz w:val="18"/>
                <w:szCs w:val="18"/>
              </w:rPr>
              <w:t>with dot points containing many relevant ideas and examples of effective evidence from the text, including quotations.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7B" w:rsidRPr="00C35D97" w:rsidRDefault="00C8157B" w:rsidP="003505CA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essay shows evidence of extremely thorough </w:t>
            </w:r>
            <w:r w:rsidR="00587721">
              <w:rPr>
                <w:sz w:val="18"/>
                <w:szCs w:val="18"/>
              </w:rPr>
              <w:t>p</w:t>
            </w:r>
            <w:r w:rsidR="003505CA">
              <w:rPr>
                <w:sz w:val="18"/>
                <w:szCs w:val="18"/>
              </w:rPr>
              <w:t>reparation</w:t>
            </w:r>
            <w:r w:rsidR="0058772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587721">
              <w:rPr>
                <w:sz w:val="18"/>
                <w:szCs w:val="18"/>
              </w:rPr>
              <w:t>T</w:t>
            </w:r>
            <w:r w:rsidR="003505CA">
              <w:rPr>
                <w:sz w:val="18"/>
                <w:szCs w:val="18"/>
              </w:rPr>
              <w:t xml:space="preserve">he </w:t>
            </w:r>
            <w:r>
              <w:rPr>
                <w:sz w:val="18"/>
                <w:szCs w:val="18"/>
              </w:rPr>
              <w:t xml:space="preserve">plan is very detailed, </w:t>
            </w:r>
            <w:r w:rsidR="003505CA">
              <w:rPr>
                <w:sz w:val="18"/>
                <w:szCs w:val="18"/>
              </w:rPr>
              <w:t>with dot points containing many relevant ideas and examples of effective evidence from the text, including carefully selected quotations.</w:t>
            </w:r>
          </w:p>
        </w:tc>
      </w:tr>
      <w:tr w:rsidR="00C8157B" w:rsidTr="00E45CC0">
        <w:trPr>
          <w:trHeight w:val="27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7B" w:rsidRDefault="00C8157B" w:rsidP="00C81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essay is of the required length and is relevant to the chosen topic. The essay explores a range of suitable ideas in detail.</w:t>
            </w:r>
          </w:p>
          <w:p w:rsidR="00C8157B" w:rsidRDefault="00C8157B" w:rsidP="00C8157B">
            <w:pPr>
              <w:rPr>
                <w:sz w:val="18"/>
                <w:szCs w:val="18"/>
              </w:rPr>
            </w:pPr>
          </w:p>
          <w:p w:rsidR="00C8157B" w:rsidRDefault="00C8157B" w:rsidP="00C8157B">
            <w:pPr>
              <w:rPr>
                <w:sz w:val="18"/>
                <w:szCs w:val="18"/>
              </w:rPr>
            </w:pPr>
          </w:p>
          <w:p w:rsidR="00C8157B" w:rsidRPr="00C35D97" w:rsidRDefault="00C8157B" w:rsidP="00C8157B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7B" w:rsidRPr="00C35D97" w:rsidRDefault="00C8157B" w:rsidP="003021FE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essay is </w:t>
            </w:r>
            <w:r w:rsidR="003021FE">
              <w:rPr>
                <w:sz w:val="18"/>
                <w:szCs w:val="18"/>
              </w:rPr>
              <w:t xml:space="preserve">much shorter than the minimum length </w:t>
            </w:r>
            <w:r>
              <w:rPr>
                <w:sz w:val="18"/>
                <w:szCs w:val="18"/>
              </w:rPr>
              <w:t xml:space="preserve">AND/OR not relevant to the chosen topic. </w:t>
            </w:r>
            <w:r w:rsidR="003021FE">
              <w:rPr>
                <w:sz w:val="18"/>
                <w:szCs w:val="18"/>
              </w:rPr>
              <w:t>Very f</w:t>
            </w:r>
            <w:r>
              <w:rPr>
                <w:sz w:val="18"/>
                <w:szCs w:val="18"/>
              </w:rPr>
              <w:t>ew</w:t>
            </w:r>
            <w:r w:rsidR="003021FE">
              <w:rPr>
                <w:sz w:val="18"/>
                <w:szCs w:val="18"/>
              </w:rPr>
              <w:t xml:space="preserve"> ideas are explored</w:t>
            </w:r>
            <w:r w:rsidR="008C4F4B">
              <w:rPr>
                <w:sz w:val="18"/>
                <w:szCs w:val="18"/>
              </w:rPr>
              <w:t xml:space="preserve"> or the essay retells the plot of the text</w:t>
            </w:r>
            <w:r w:rsidR="003021FE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7B" w:rsidRPr="00C35D97" w:rsidRDefault="003021FE" w:rsidP="003021FE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essay is somewhat shorter than the minimum length AND/OR not entirely relevant to the chosen topic. Few ideas are explored or the essay retells </w:t>
            </w:r>
            <w:r w:rsidR="00433E4E">
              <w:rPr>
                <w:sz w:val="18"/>
                <w:szCs w:val="18"/>
              </w:rPr>
              <w:t xml:space="preserve">the </w:t>
            </w:r>
            <w:r>
              <w:rPr>
                <w:sz w:val="18"/>
                <w:szCs w:val="18"/>
              </w:rPr>
              <w:t>plot</w:t>
            </w:r>
            <w:r w:rsidR="00433E4E">
              <w:rPr>
                <w:sz w:val="18"/>
                <w:szCs w:val="18"/>
              </w:rPr>
              <w:t xml:space="preserve"> of the text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7B" w:rsidRPr="00C35D97" w:rsidRDefault="003021FE" w:rsidP="003021FE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essay just meets the minimum length requirements </w:t>
            </w:r>
            <w:r w:rsidR="00433E4E">
              <w:rPr>
                <w:sz w:val="18"/>
                <w:szCs w:val="18"/>
              </w:rPr>
              <w:t>AND</w:t>
            </w:r>
            <w:r>
              <w:rPr>
                <w:sz w:val="18"/>
                <w:szCs w:val="18"/>
              </w:rPr>
              <w:t xml:space="preserve"> is mostly relevant to the chosen topic. Some suitable ideas are explored.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FE" w:rsidRDefault="003021FE" w:rsidP="00302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essay meets or exceeds the minimum length requirements and is relevant to the chosen topic. The essay explores a range of suitable ideas in detail.</w:t>
            </w:r>
          </w:p>
          <w:p w:rsidR="00C8157B" w:rsidRPr="00C35D97" w:rsidRDefault="00C8157B" w:rsidP="00C8157B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FE" w:rsidRDefault="003021FE" w:rsidP="00302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essay exceeds the minimum length requirements and is highly relevant to the chosen topic. </w:t>
            </w:r>
            <w:r w:rsidR="008C4F4B">
              <w:rPr>
                <w:sz w:val="18"/>
                <w:szCs w:val="18"/>
              </w:rPr>
              <w:t>It</w:t>
            </w:r>
            <w:r>
              <w:rPr>
                <w:sz w:val="18"/>
                <w:szCs w:val="18"/>
              </w:rPr>
              <w:t xml:space="preserve"> explores a wide range of suitable ideas in </w:t>
            </w:r>
            <w:r w:rsidR="008C4F4B">
              <w:rPr>
                <w:sz w:val="18"/>
                <w:szCs w:val="18"/>
              </w:rPr>
              <w:t xml:space="preserve">depth and </w:t>
            </w:r>
            <w:r>
              <w:rPr>
                <w:sz w:val="18"/>
                <w:szCs w:val="18"/>
              </w:rPr>
              <w:t>detail.</w:t>
            </w:r>
          </w:p>
          <w:p w:rsidR="00C8157B" w:rsidRPr="00C35D97" w:rsidRDefault="00C8157B" w:rsidP="003021FE">
            <w:pPr>
              <w:rPr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7B" w:rsidRPr="00C35D97" w:rsidRDefault="003021FE" w:rsidP="008C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essay exceeds the minimum length requirements and is highly relevant to the chosen topic. </w:t>
            </w:r>
            <w:r w:rsidR="008C4F4B">
              <w:rPr>
                <w:sz w:val="18"/>
                <w:szCs w:val="18"/>
              </w:rPr>
              <w:t>It</w:t>
            </w:r>
            <w:r>
              <w:rPr>
                <w:sz w:val="18"/>
                <w:szCs w:val="18"/>
              </w:rPr>
              <w:t xml:space="preserve"> </w:t>
            </w:r>
            <w:r w:rsidR="00E45CC0">
              <w:rPr>
                <w:sz w:val="18"/>
                <w:szCs w:val="18"/>
              </w:rPr>
              <w:t xml:space="preserve">is insightful and </w:t>
            </w:r>
            <w:r>
              <w:rPr>
                <w:sz w:val="18"/>
                <w:szCs w:val="18"/>
              </w:rPr>
              <w:t xml:space="preserve">explores a wide range of suitable and sophisticated ideas in </w:t>
            </w:r>
            <w:r w:rsidR="008C4F4B">
              <w:rPr>
                <w:sz w:val="18"/>
                <w:szCs w:val="18"/>
              </w:rPr>
              <w:t xml:space="preserve">depth and </w:t>
            </w:r>
            <w:r>
              <w:rPr>
                <w:sz w:val="18"/>
                <w:szCs w:val="18"/>
              </w:rPr>
              <w:t>detail</w:t>
            </w:r>
            <w:r w:rsidR="00E45CC0">
              <w:rPr>
                <w:sz w:val="18"/>
                <w:szCs w:val="18"/>
              </w:rPr>
              <w:t>.</w:t>
            </w:r>
          </w:p>
        </w:tc>
      </w:tr>
      <w:tr w:rsidR="00E63AFD" w:rsidTr="00E45CC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FD" w:rsidRPr="00C35D97" w:rsidRDefault="00E63AFD" w:rsidP="00E63AFD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essay shows a detailed and accurate knowledge of the text, including plot, characters, themes, structure, language features, etc. Ideas are supported with evidence from the text, including quotations.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E63AFD" w:rsidP="00E63AFD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essay shows little or no knowledge of the text or is factually incorrect. Very little or no evidence from the text is used.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E63AFD" w:rsidP="00E63AFD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essay shows limited knowledge of the text. Little evidence from the text is used.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E63AFD" w:rsidP="00E63AFD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essay shows some accurate knowledge of the text. A few examples of evidence from the text are used.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E63AFD" w:rsidP="00E63AFD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essay shows an accurate knowledge of the text. Ideas are supported effectively with evidence from the text, including some quotations.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E63AFD" w:rsidP="00E63AFD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essay shows a detailed and accurate knowledge of the text. Ideas are supported very effectively with a wide range of evidence from the text, including many quotations.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E63AFD" w:rsidP="00E63AFD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essay shows a very detailed and accurate knowledge of the text. Ideas are supported very effectively with a wide range of evidence from the text, including many well-chosen quotations. </w:t>
            </w:r>
          </w:p>
        </w:tc>
      </w:tr>
      <w:tr w:rsidR="00E63AFD" w:rsidTr="00E45CC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FD" w:rsidRPr="00C35D97" w:rsidRDefault="00E63AFD" w:rsidP="00E63AFD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essay uses a complete and effective TEEL structure, including an introduction, three to four main body paragraphs with strong topic sentences and a conclusion.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433E4E" w:rsidP="005A017C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Most of the following TEEL features are missing, short, incomplete or ineffective:  </w:t>
            </w:r>
            <w:r w:rsidR="005A017C">
              <w:rPr>
                <w:sz w:val="18"/>
                <w:szCs w:val="18"/>
              </w:rPr>
              <w:t xml:space="preserve">an </w:t>
            </w:r>
            <w:r>
              <w:rPr>
                <w:sz w:val="18"/>
                <w:szCs w:val="18"/>
              </w:rPr>
              <w:t xml:space="preserve">introduction, </w:t>
            </w:r>
            <w:r w:rsidR="005A017C">
              <w:rPr>
                <w:sz w:val="18"/>
                <w:szCs w:val="18"/>
              </w:rPr>
              <w:t xml:space="preserve">3-4 </w:t>
            </w:r>
            <w:r>
              <w:rPr>
                <w:sz w:val="18"/>
                <w:szCs w:val="18"/>
              </w:rPr>
              <w:t xml:space="preserve">main body paragraphs with </w:t>
            </w:r>
            <w:r w:rsidR="005A017C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opic sentences</w:t>
            </w:r>
            <w:r w:rsidR="005A017C">
              <w:rPr>
                <w:sz w:val="18"/>
                <w:szCs w:val="18"/>
              </w:rPr>
              <w:t xml:space="preserve"> and links</w:t>
            </w:r>
            <w:r>
              <w:rPr>
                <w:sz w:val="18"/>
                <w:szCs w:val="18"/>
              </w:rPr>
              <w:t xml:space="preserve"> and</w:t>
            </w:r>
            <w:r w:rsidR="005A017C">
              <w:rPr>
                <w:sz w:val="18"/>
                <w:szCs w:val="18"/>
              </w:rPr>
              <w:t xml:space="preserve"> a</w:t>
            </w:r>
            <w:r>
              <w:rPr>
                <w:sz w:val="18"/>
                <w:szCs w:val="18"/>
              </w:rPr>
              <w:t xml:space="preserve"> conclusion.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433E4E" w:rsidP="00E63AFD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Some of the following TEEL features are missing, short, incomplete or ineffective: </w:t>
            </w:r>
            <w:r w:rsidR="005A017C">
              <w:rPr>
                <w:sz w:val="18"/>
                <w:szCs w:val="18"/>
              </w:rPr>
              <w:t xml:space="preserve">an </w:t>
            </w:r>
            <w:r>
              <w:rPr>
                <w:sz w:val="18"/>
                <w:szCs w:val="18"/>
              </w:rPr>
              <w:t xml:space="preserve">introduction, </w:t>
            </w:r>
            <w:r w:rsidR="005A017C">
              <w:rPr>
                <w:sz w:val="18"/>
                <w:szCs w:val="18"/>
              </w:rPr>
              <w:t xml:space="preserve">3-4 </w:t>
            </w:r>
            <w:r>
              <w:rPr>
                <w:sz w:val="18"/>
                <w:szCs w:val="18"/>
              </w:rPr>
              <w:t xml:space="preserve">main body paragraphs </w:t>
            </w:r>
            <w:r w:rsidR="005A017C">
              <w:rPr>
                <w:sz w:val="18"/>
                <w:szCs w:val="18"/>
              </w:rPr>
              <w:t>with clear</w:t>
            </w:r>
            <w:r>
              <w:rPr>
                <w:sz w:val="18"/>
                <w:szCs w:val="18"/>
              </w:rPr>
              <w:t xml:space="preserve"> topic sentences</w:t>
            </w:r>
            <w:r w:rsidR="005A017C">
              <w:rPr>
                <w:sz w:val="18"/>
                <w:szCs w:val="18"/>
              </w:rPr>
              <w:t xml:space="preserve"> and links </w:t>
            </w:r>
            <w:r>
              <w:rPr>
                <w:sz w:val="18"/>
                <w:szCs w:val="18"/>
              </w:rPr>
              <w:t xml:space="preserve">and </w:t>
            </w:r>
            <w:r w:rsidR="005A017C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conclusion.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5A017C" w:rsidRDefault="005A017C" w:rsidP="005A017C">
            <w:pPr>
              <w:pStyle w:val="ListParagraph"/>
              <w:ind w:left="0"/>
              <w:rPr>
                <w:sz w:val="18"/>
                <w:szCs w:val="18"/>
              </w:rPr>
            </w:pPr>
            <w:r w:rsidRPr="005A017C">
              <w:rPr>
                <w:sz w:val="18"/>
                <w:szCs w:val="18"/>
              </w:rPr>
              <w:t xml:space="preserve">All of the following TEEL features are present and satisfactory: </w:t>
            </w:r>
            <w:r>
              <w:rPr>
                <w:sz w:val="18"/>
                <w:szCs w:val="18"/>
              </w:rPr>
              <w:t xml:space="preserve">an </w:t>
            </w:r>
            <w:r w:rsidRPr="005A017C">
              <w:rPr>
                <w:sz w:val="18"/>
                <w:szCs w:val="18"/>
              </w:rPr>
              <w:t xml:space="preserve">introduction, </w:t>
            </w:r>
            <w:r>
              <w:rPr>
                <w:sz w:val="18"/>
                <w:szCs w:val="18"/>
              </w:rPr>
              <w:t xml:space="preserve">3-4 </w:t>
            </w:r>
            <w:r w:rsidRPr="005A017C">
              <w:rPr>
                <w:sz w:val="18"/>
                <w:szCs w:val="18"/>
              </w:rPr>
              <w:t xml:space="preserve">main body paragraphs </w:t>
            </w:r>
            <w:r>
              <w:rPr>
                <w:sz w:val="18"/>
                <w:szCs w:val="18"/>
              </w:rPr>
              <w:t>with clear</w:t>
            </w:r>
            <w:r w:rsidRPr="005A017C">
              <w:rPr>
                <w:sz w:val="18"/>
                <w:szCs w:val="18"/>
              </w:rPr>
              <w:t xml:space="preserve"> topic sentences and </w:t>
            </w:r>
            <w:r>
              <w:rPr>
                <w:sz w:val="18"/>
                <w:szCs w:val="18"/>
              </w:rPr>
              <w:t xml:space="preserve">a </w:t>
            </w:r>
            <w:r w:rsidRPr="005A017C">
              <w:rPr>
                <w:sz w:val="18"/>
                <w:szCs w:val="18"/>
              </w:rPr>
              <w:t>conclusion.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5A017C" w:rsidP="005A017C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 of the following TEEL features are present and of a good standard: an introduction, 3-4 developed main body paragraphs with strong topic sentences and links and a conclusion.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5A017C" w:rsidP="00E63AFD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 of the following TEEL features are present and of a high standard:  detailed introduction, 3-4 well-developed main body paragraphs with strong topic sentences and an effective conclusion.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5A017C" w:rsidP="00E63AFD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 of the following TEEL features are present and of a very high standard: a detailed and engaging introduction, 3-4 well-developed main body paragraphs with strong topic sentences and an effective conclusion.</w:t>
            </w:r>
          </w:p>
        </w:tc>
      </w:tr>
      <w:tr w:rsidR="00E63AFD" w:rsidTr="00E45CC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FD" w:rsidRPr="00C35D97" w:rsidRDefault="00E63AFD" w:rsidP="00587721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The essay</w:t>
            </w:r>
            <w:r w:rsidRPr="00C35D97">
              <w:rPr>
                <w:sz w:val="18"/>
                <w:szCs w:val="18"/>
              </w:rPr>
              <w:t xml:space="preserve"> show</w:t>
            </w:r>
            <w:r>
              <w:rPr>
                <w:sz w:val="18"/>
                <w:szCs w:val="18"/>
              </w:rPr>
              <w:t>s</w:t>
            </w:r>
            <w:r w:rsidRPr="00C35D97">
              <w:rPr>
                <w:sz w:val="18"/>
                <w:szCs w:val="18"/>
              </w:rPr>
              <w:t xml:space="preserve"> a wide range of effective and appropriate </w:t>
            </w:r>
            <w:r w:rsidR="00587721">
              <w:rPr>
                <w:sz w:val="18"/>
                <w:szCs w:val="18"/>
              </w:rPr>
              <w:t xml:space="preserve">paragraphing, sentence structure, </w:t>
            </w:r>
            <w:r w:rsidRPr="00C35D97">
              <w:rPr>
                <w:sz w:val="18"/>
                <w:szCs w:val="18"/>
              </w:rPr>
              <w:t>vocabulary</w:t>
            </w:r>
            <w:r w:rsidR="00587721">
              <w:rPr>
                <w:sz w:val="18"/>
                <w:szCs w:val="18"/>
              </w:rPr>
              <w:t xml:space="preserve"> expression</w:t>
            </w:r>
            <w:r w:rsidRPr="00C35D97">
              <w:rPr>
                <w:sz w:val="18"/>
                <w:szCs w:val="18"/>
              </w:rPr>
              <w:t>, spelling and punctuation.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E63AFD" w:rsidP="00587721">
            <w:pPr>
              <w:pStyle w:val="ListParagraph"/>
              <w:ind w:left="0"/>
              <w:rPr>
                <w:sz w:val="18"/>
                <w:szCs w:val="18"/>
              </w:rPr>
            </w:pPr>
            <w:r w:rsidRPr="00C35D97">
              <w:rPr>
                <w:sz w:val="18"/>
                <w:szCs w:val="18"/>
              </w:rPr>
              <w:t xml:space="preserve">Little or no use of </w:t>
            </w:r>
            <w:r w:rsidR="00587721">
              <w:rPr>
                <w:sz w:val="18"/>
                <w:szCs w:val="18"/>
              </w:rPr>
              <w:t>effective and</w:t>
            </w:r>
            <w:r w:rsidRPr="00C35D97">
              <w:rPr>
                <w:sz w:val="18"/>
                <w:szCs w:val="18"/>
              </w:rPr>
              <w:t xml:space="preserve"> </w:t>
            </w:r>
            <w:r w:rsidR="00587721" w:rsidRPr="00C35D97">
              <w:rPr>
                <w:sz w:val="18"/>
                <w:szCs w:val="18"/>
              </w:rPr>
              <w:t xml:space="preserve">appropriate </w:t>
            </w:r>
            <w:r w:rsidR="00587721">
              <w:rPr>
                <w:sz w:val="18"/>
                <w:szCs w:val="18"/>
              </w:rPr>
              <w:t xml:space="preserve">paragraphing, sentence structure, </w:t>
            </w:r>
            <w:r w:rsidR="00587721" w:rsidRPr="00C35D97">
              <w:rPr>
                <w:sz w:val="18"/>
                <w:szCs w:val="18"/>
              </w:rPr>
              <w:t>vocabulary</w:t>
            </w:r>
            <w:r w:rsidR="00587721">
              <w:rPr>
                <w:sz w:val="18"/>
                <w:szCs w:val="18"/>
              </w:rPr>
              <w:t xml:space="preserve"> expression</w:t>
            </w:r>
            <w:r w:rsidR="00587721" w:rsidRPr="00C35D97">
              <w:rPr>
                <w:sz w:val="18"/>
                <w:szCs w:val="18"/>
              </w:rPr>
              <w:t>, spelling and punctuation.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E63AFD" w:rsidP="00E63AFD">
            <w:pPr>
              <w:pStyle w:val="ListParagraph"/>
              <w:ind w:left="0"/>
              <w:rPr>
                <w:sz w:val="18"/>
                <w:szCs w:val="18"/>
              </w:rPr>
            </w:pPr>
            <w:r w:rsidRPr="00C35D97">
              <w:rPr>
                <w:sz w:val="18"/>
                <w:szCs w:val="18"/>
              </w:rPr>
              <w:t xml:space="preserve">Use of a limited range of </w:t>
            </w:r>
            <w:r w:rsidR="00587721">
              <w:rPr>
                <w:sz w:val="18"/>
                <w:szCs w:val="18"/>
              </w:rPr>
              <w:t>effective and</w:t>
            </w:r>
            <w:r w:rsidR="00587721" w:rsidRPr="00C35D97">
              <w:rPr>
                <w:sz w:val="18"/>
                <w:szCs w:val="18"/>
              </w:rPr>
              <w:t xml:space="preserve"> appropriate </w:t>
            </w:r>
            <w:r w:rsidR="00587721">
              <w:rPr>
                <w:sz w:val="18"/>
                <w:szCs w:val="18"/>
              </w:rPr>
              <w:t xml:space="preserve">paragraphing, sentence structure, </w:t>
            </w:r>
            <w:r w:rsidR="00587721" w:rsidRPr="00C35D97">
              <w:rPr>
                <w:sz w:val="18"/>
                <w:szCs w:val="18"/>
              </w:rPr>
              <w:t>vocabulary</w:t>
            </w:r>
            <w:r w:rsidR="00587721">
              <w:rPr>
                <w:sz w:val="18"/>
                <w:szCs w:val="18"/>
              </w:rPr>
              <w:t xml:space="preserve"> expression</w:t>
            </w:r>
            <w:r w:rsidR="00587721" w:rsidRPr="00C35D97">
              <w:rPr>
                <w:sz w:val="18"/>
                <w:szCs w:val="18"/>
              </w:rPr>
              <w:t>, spelling and punctuation.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E63AFD" w:rsidP="00E63AFD">
            <w:pPr>
              <w:pStyle w:val="ListParagraph"/>
              <w:ind w:left="0"/>
              <w:rPr>
                <w:sz w:val="18"/>
                <w:szCs w:val="18"/>
              </w:rPr>
            </w:pPr>
            <w:r w:rsidRPr="00C35D97">
              <w:rPr>
                <w:sz w:val="18"/>
                <w:szCs w:val="18"/>
              </w:rPr>
              <w:t xml:space="preserve">Satisfactory use of a range of </w:t>
            </w:r>
            <w:r w:rsidR="00587721">
              <w:rPr>
                <w:sz w:val="18"/>
                <w:szCs w:val="18"/>
              </w:rPr>
              <w:t>effective and</w:t>
            </w:r>
            <w:r w:rsidR="00587721" w:rsidRPr="00C35D97">
              <w:rPr>
                <w:sz w:val="18"/>
                <w:szCs w:val="18"/>
              </w:rPr>
              <w:t xml:space="preserve"> appropriate </w:t>
            </w:r>
            <w:r w:rsidR="00587721">
              <w:rPr>
                <w:sz w:val="18"/>
                <w:szCs w:val="18"/>
              </w:rPr>
              <w:t xml:space="preserve">paragraphing, sentence structure, </w:t>
            </w:r>
            <w:r w:rsidR="00587721" w:rsidRPr="00C35D97">
              <w:rPr>
                <w:sz w:val="18"/>
                <w:szCs w:val="18"/>
              </w:rPr>
              <w:t>vocabulary</w:t>
            </w:r>
            <w:r w:rsidR="00587721">
              <w:rPr>
                <w:sz w:val="18"/>
                <w:szCs w:val="18"/>
              </w:rPr>
              <w:t xml:space="preserve"> expression</w:t>
            </w:r>
            <w:r w:rsidR="00587721" w:rsidRPr="00C35D97">
              <w:rPr>
                <w:sz w:val="18"/>
                <w:szCs w:val="18"/>
              </w:rPr>
              <w:t>, spelling and punctuation.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E63AFD" w:rsidP="00E63AFD">
            <w:pPr>
              <w:pStyle w:val="ListParagraph"/>
              <w:ind w:left="0"/>
              <w:rPr>
                <w:sz w:val="18"/>
                <w:szCs w:val="18"/>
              </w:rPr>
            </w:pPr>
            <w:r w:rsidRPr="00C35D97">
              <w:rPr>
                <w:sz w:val="18"/>
                <w:szCs w:val="18"/>
              </w:rPr>
              <w:t xml:space="preserve">Good use of a range of </w:t>
            </w:r>
            <w:r w:rsidR="00587721">
              <w:rPr>
                <w:sz w:val="18"/>
                <w:szCs w:val="18"/>
              </w:rPr>
              <w:t>effective and</w:t>
            </w:r>
            <w:r w:rsidR="00587721" w:rsidRPr="00C35D97">
              <w:rPr>
                <w:sz w:val="18"/>
                <w:szCs w:val="18"/>
              </w:rPr>
              <w:t xml:space="preserve"> appropriate </w:t>
            </w:r>
            <w:r w:rsidR="00587721">
              <w:rPr>
                <w:sz w:val="18"/>
                <w:szCs w:val="18"/>
              </w:rPr>
              <w:t xml:space="preserve">paragraphing, sentence structure, </w:t>
            </w:r>
            <w:r w:rsidR="00587721" w:rsidRPr="00C35D97">
              <w:rPr>
                <w:sz w:val="18"/>
                <w:szCs w:val="18"/>
              </w:rPr>
              <w:t>vocabulary</w:t>
            </w:r>
            <w:r w:rsidR="00587721">
              <w:rPr>
                <w:sz w:val="18"/>
                <w:szCs w:val="18"/>
              </w:rPr>
              <w:t xml:space="preserve"> expression</w:t>
            </w:r>
            <w:r w:rsidR="00587721" w:rsidRPr="00C35D97">
              <w:rPr>
                <w:sz w:val="18"/>
                <w:szCs w:val="18"/>
              </w:rPr>
              <w:t>, spelling and punctuation.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E63AFD" w:rsidP="00E63AFD">
            <w:pPr>
              <w:pStyle w:val="ListParagraph"/>
              <w:ind w:left="0"/>
              <w:rPr>
                <w:sz w:val="18"/>
                <w:szCs w:val="18"/>
              </w:rPr>
            </w:pPr>
            <w:r w:rsidRPr="00C35D97">
              <w:rPr>
                <w:sz w:val="18"/>
                <w:szCs w:val="18"/>
              </w:rPr>
              <w:t xml:space="preserve">Very good use of a wide range of </w:t>
            </w:r>
            <w:r w:rsidR="00587721">
              <w:rPr>
                <w:sz w:val="18"/>
                <w:szCs w:val="18"/>
              </w:rPr>
              <w:t>effective and</w:t>
            </w:r>
            <w:r w:rsidR="00587721" w:rsidRPr="00C35D97">
              <w:rPr>
                <w:sz w:val="18"/>
                <w:szCs w:val="18"/>
              </w:rPr>
              <w:t xml:space="preserve"> appropriate </w:t>
            </w:r>
            <w:r w:rsidR="00587721">
              <w:rPr>
                <w:sz w:val="18"/>
                <w:szCs w:val="18"/>
              </w:rPr>
              <w:t xml:space="preserve">paragraphing, sentence structure, </w:t>
            </w:r>
            <w:r w:rsidR="00587721" w:rsidRPr="00C35D97">
              <w:rPr>
                <w:sz w:val="18"/>
                <w:szCs w:val="18"/>
              </w:rPr>
              <w:t>vocabulary</w:t>
            </w:r>
            <w:r w:rsidR="00587721">
              <w:rPr>
                <w:sz w:val="18"/>
                <w:szCs w:val="18"/>
              </w:rPr>
              <w:t xml:space="preserve"> expression</w:t>
            </w:r>
            <w:r w:rsidR="00587721" w:rsidRPr="00C35D97">
              <w:rPr>
                <w:sz w:val="18"/>
                <w:szCs w:val="18"/>
              </w:rPr>
              <w:t>, spelling and punctuation.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D" w:rsidRPr="00C35D97" w:rsidRDefault="00E63AFD" w:rsidP="00E63AFD">
            <w:pPr>
              <w:pStyle w:val="ListParagraph"/>
              <w:ind w:left="0"/>
              <w:rPr>
                <w:sz w:val="18"/>
                <w:szCs w:val="18"/>
              </w:rPr>
            </w:pPr>
            <w:r w:rsidRPr="00C35D97">
              <w:rPr>
                <w:sz w:val="18"/>
                <w:szCs w:val="18"/>
              </w:rPr>
              <w:t xml:space="preserve">Excellent use of a wide range of </w:t>
            </w:r>
            <w:r w:rsidR="00CD28A9">
              <w:rPr>
                <w:sz w:val="18"/>
                <w:szCs w:val="18"/>
              </w:rPr>
              <w:t>effective,</w:t>
            </w:r>
            <w:r w:rsidR="00587721" w:rsidRPr="00C35D97">
              <w:rPr>
                <w:sz w:val="18"/>
                <w:szCs w:val="18"/>
              </w:rPr>
              <w:t xml:space="preserve"> appropriate </w:t>
            </w:r>
            <w:r w:rsidR="00CD28A9">
              <w:rPr>
                <w:sz w:val="18"/>
                <w:szCs w:val="18"/>
              </w:rPr>
              <w:t xml:space="preserve">and sophisticated </w:t>
            </w:r>
            <w:r w:rsidR="00587721">
              <w:rPr>
                <w:sz w:val="18"/>
                <w:szCs w:val="18"/>
              </w:rPr>
              <w:t xml:space="preserve">paragraphing, sentence structure, </w:t>
            </w:r>
            <w:r w:rsidR="00587721" w:rsidRPr="00C35D97">
              <w:rPr>
                <w:sz w:val="18"/>
                <w:szCs w:val="18"/>
              </w:rPr>
              <w:t>vocabulary</w:t>
            </w:r>
            <w:r w:rsidR="00587721">
              <w:rPr>
                <w:sz w:val="18"/>
                <w:szCs w:val="18"/>
              </w:rPr>
              <w:t xml:space="preserve"> expression</w:t>
            </w:r>
            <w:r w:rsidR="00587721" w:rsidRPr="00C35D97">
              <w:rPr>
                <w:sz w:val="18"/>
                <w:szCs w:val="18"/>
              </w:rPr>
              <w:t>, spelling and punctuation.</w:t>
            </w:r>
          </w:p>
        </w:tc>
      </w:tr>
    </w:tbl>
    <w:tbl>
      <w:tblPr>
        <w:tblW w:w="108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992"/>
        <w:gridCol w:w="1134"/>
        <w:gridCol w:w="851"/>
        <w:gridCol w:w="850"/>
        <w:gridCol w:w="993"/>
        <w:gridCol w:w="1134"/>
        <w:gridCol w:w="992"/>
        <w:gridCol w:w="850"/>
        <w:gridCol w:w="1134"/>
        <w:gridCol w:w="1248"/>
      </w:tblGrid>
      <w:tr w:rsidR="007540D5" w:rsidTr="00B403C0">
        <w:trPr>
          <w:trHeight w:val="7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Default="007540D5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35D97">
              <w:rPr>
                <w:rFonts w:cs="Times New Roman"/>
                <w:b/>
                <w:sz w:val="20"/>
                <w:szCs w:val="20"/>
              </w:rPr>
              <w:t>UG</w:t>
            </w:r>
          </w:p>
          <w:p w:rsidR="00E45CC0" w:rsidRPr="00C35D97" w:rsidRDefault="00E45CC0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&lt;10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Default="007540D5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35D97">
              <w:rPr>
                <w:rFonts w:cs="Times New Roman"/>
                <w:b/>
                <w:sz w:val="20"/>
                <w:szCs w:val="20"/>
              </w:rPr>
              <w:t>Very Low</w:t>
            </w:r>
          </w:p>
          <w:p w:rsidR="00E45CC0" w:rsidRPr="00C35D97" w:rsidRDefault="00E45CC0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Default="007540D5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35D97">
              <w:rPr>
                <w:rFonts w:cs="Times New Roman"/>
                <w:b/>
                <w:sz w:val="20"/>
                <w:szCs w:val="20"/>
              </w:rPr>
              <w:t>Very Low +</w:t>
            </w:r>
          </w:p>
          <w:p w:rsidR="00E45CC0" w:rsidRPr="00C35D97" w:rsidRDefault="00E45CC0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Default="007540D5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35D97">
              <w:rPr>
                <w:rFonts w:cs="Times New Roman"/>
                <w:b/>
                <w:sz w:val="20"/>
                <w:szCs w:val="20"/>
              </w:rPr>
              <w:t>Low</w:t>
            </w:r>
          </w:p>
          <w:p w:rsidR="00E45CC0" w:rsidRPr="00C35D97" w:rsidRDefault="00E45CC0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12-13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Default="007540D5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35D97">
              <w:rPr>
                <w:rFonts w:cs="Times New Roman"/>
                <w:b/>
                <w:sz w:val="20"/>
                <w:szCs w:val="20"/>
              </w:rPr>
              <w:t>Low +</w:t>
            </w:r>
          </w:p>
          <w:p w:rsidR="00E45CC0" w:rsidRPr="00C35D97" w:rsidRDefault="00E45CC0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Default="007540D5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35D97">
              <w:rPr>
                <w:rFonts w:cs="Times New Roman"/>
                <w:b/>
                <w:sz w:val="20"/>
                <w:szCs w:val="20"/>
              </w:rPr>
              <w:t>Medium</w:t>
            </w:r>
          </w:p>
          <w:p w:rsidR="00E45CC0" w:rsidRPr="00C35D97" w:rsidRDefault="00E45CC0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15-16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Default="007540D5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35D97">
              <w:rPr>
                <w:rFonts w:cs="Times New Roman"/>
                <w:b/>
                <w:sz w:val="20"/>
                <w:szCs w:val="20"/>
              </w:rPr>
              <w:t>Medium +</w:t>
            </w:r>
          </w:p>
          <w:p w:rsidR="00E45CC0" w:rsidRPr="00C35D97" w:rsidRDefault="00E45CC0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17-19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Default="007540D5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35D97">
              <w:rPr>
                <w:rFonts w:cs="Times New Roman"/>
                <w:b/>
                <w:sz w:val="20"/>
                <w:szCs w:val="20"/>
              </w:rPr>
              <w:t>High</w:t>
            </w:r>
          </w:p>
          <w:p w:rsidR="00E45CC0" w:rsidRPr="00C35D97" w:rsidRDefault="00E45CC0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20-21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Default="007540D5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35D97">
              <w:rPr>
                <w:rFonts w:cs="Times New Roman"/>
                <w:b/>
                <w:sz w:val="20"/>
                <w:szCs w:val="20"/>
              </w:rPr>
              <w:t>High +</w:t>
            </w:r>
          </w:p>
          <w:p w:rsidR="00E45CC0" w:rsidRPr="00C35D97" w:rsidRDefault="00E45CC0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CC0" w:rsidRDefault="007540D5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35D97">
              <w:rPr>
                <w:rFonts w:cs="Times New Roman"/>
                <w:b/>
                <w:sz w:val="20"/>
                <w:szCs w:val="20"/>
              </w:rPr>
              <w:t>Very High</w:t>
            </w:r>
          </w:p>
          <w:p w:rsidR="007540D5" w:rsidRPr="00C35D97" w:rsidRDefault="00E45CC0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23-24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0D5" w:rsidRDefault="007540D5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35D97">
              <w:rPr>
                <w:rFonts w:cs="Times New Roman"/>
                <w:b/>
                <w:sz w:val="20"/>
                <w:szCs w:val="20"/>
              </w:rPr>
              <w:t>Very High +</w:t>
            </w:r>
          </w:p>
          <w:p w:rsidR="00E45CC0" w:rsidRPr="00C35D97" w:rsidRDefault="00E45CC0" w:rsidP="00B403C0">
            <w:pPr>
              <w:spacing w:after="12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25</w:t>
            </w:r>
          </w:p>
        </w:tc>
      </w:tr>
    </w:tbl>
    <w:p w:rsidR="00DC01A7" w:rsidRDefault="00DC01A7"/>
    <w:sectPr w:rsidR="00DC01A7" w:rsidSect="00E45CC0">
      <w:pgSz w:w="11906" w:h="16838"/>
      <w:pgMar w:top="426" w:right="849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0D5"/>
    <w:rsid w:val="000B60FA"/>
    <w:rsid w:val="001F00B7"/>
    <w:rsid w:val="003021FE"/>
    <w:rsid w:val="003505CA"/>
    <w:rsid w:val="00433E4E"/>
    <w:rsid w:val="00441150"/>
    <w:rsid w:val="004B6F7B"/>
    <w:rsid w:val="00554174"/>
    <w:rsid w:val="00587721"/>
    <w:rsid w:val="005A017C"/>
    <w:rsid w:val="00644FCD"/>
    <w:rsid w:val="00711FC5"/>
    <w:rsid w:val="007540D5"/>
    <w:rsid w:val="0083432B"/>
    <w:rsid w:val="008C4F4B"/>
    <w:rsid w:val="009D2560"/>
    <w:rsid w:val="00A70E8B"/>
    <w:rsid w:val="00B3010E"/>
    <w:rsid w:val="00B403C0"/>
    <w:rsid w:val="00C35D97"/>
    <w:rsid w:val="00C8157B"/>
    <w:rsid w:val="00CD28A9"/>
    <w:rsid w:val="00D84F9D"/>
    <w:rsid w:val="00DC01A7"/>
    <w:rsid w:val="00E45CC0"/>
    <w:rsid w:val="00E63AFD"/>
    <w:rsid w:val="00E66DE6"/>
    <w:rsid w:val="00EA43AA"/>
    <w:rsid w:val="00F52A39"/>
    <w:rsid w:val="00FB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CB5361-6A23-4E47-82A3-22AE6799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0D5"/>
    <w:pPr>
      <w:ind w:left="720"/>
      <w:contextualSpacing/>
    </w:pPr>
  </w:style>
  <w:style w:type="table" w:styleId="TableGrid">
    <w:name w:val="Table Grid"/>
    <w:basedOn w:val="TableNormal"/>
    <w:uiPriority w:val="59"/>
    <w:rsid w:val="00754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4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3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DIXON, Jenny(DIX)</dc:creator>
  <cp:keywords/>
  <dc:description/>
  <cp:lastModifiedBy>WHITE, Alice(WHI)</cp:lastModifiedBy>
  <cp:revision>2</cp:revision>
  <cp:lastPrinted>2016-09-01T00:09:00Z</cp:lastPrinted>
  <dcterms:created xsi:type="dcterms:W3CDTF">2016-09-01T05:50:00Z</dcterms:created>
  <dcterms:modified xsi:type="dcterms:W3CDTF">2016-09-01T05:50:00Z</dcterms:modified>
</cp:coreProperties>
</file>